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BDECE" w14:textId="656914F3" w:rsidR="00A53A11" w:rsidRPr="00AA1EF6" w:rsidRDefault="00A53A11" w:rsidP="00A53A11">
      <w:pPr>
        <w:jc w:val="center"/>
        <w:rPr>
          <w:rFonts w:ascii="Times New Roman" w:hAnsi="Times New Roman" w:cs="Times New Roman"/>
          <w:b/>
          <w:bCs/>
          <w:color w:val="0D0D0D" w:themeColor="text1" w:themeTint="F2"/>
          <w:sz w:val="20"/>
          <w:szCs w:val="20"/>
          <w:lang w:val="nl-NL"/>
        </w:rPr>
      </w:pPr>
      <w:proofErr w:type="spellStart"/>
      <w:r w:rsidRPr="00AA1EF6">
        <w:rPr>
          <w:rFonts w:ascii="Times New Roman" w:hAnsi="Times New Roman" w:cs="Times New Roman"/>
          <w:b/>
          <w:bCs/>
          <w:color w:val="0D0D0D" w:themeColor="text1" w:themeTint="F2"/>
          <w:sz w:val="20"/>
          <w:szCs w:val="20"/>
          <w:lang w:val="nl-NL"/>
        </w:rPr>
        <w:t>Privacybeleid</w:t>
      </w:r>
      <w:proofErr w:type="spellEnd"/>
    </w:p>
    <w:p w14:paraId="0B55A844" w14:textId="7024E116" w:rsidR="00A53A11" w:rsidRPr="00AA1EF6" w:rsidRDefault="00A53A11" w:rsidP="00A53A11">
      <w:pPr>
        <w:jc w:val="center"/>
        <w:rPr>
          <w:rFonts w:ascii="Times New Roman" w:hAnsi="Times New Roman" w:cs="Times New Roman"/>
          <w:b/>
          <w:bCs/>
          <w:color w:val="0D0D0D" w:themeColor="text1" w:themeTint="F2"/>
          <w:sz w:val="20"/>
          <w:szCs w:val="20"/>
          <w:lang w:val="nl-NL"/>
        </w:rPr>
      </w:pPr>
    </w:p>
    <w:p w14:paraId="3F8E2DE2" w14:textId="77777777" w:rsidR="00A53A11" w:rsidRPr="00AA1EF6" w:rsidRDefault="00A53A11" w:rsidP="00A53A11">
      <w:pPr>
        <w:shd w:val="clear" w:color="auto" w:fill="FFFFFF"/>
        <w:spacing w:before="450" w:after="375"/>
        <w:outlineLvl w:val="1"/>
        <w:rPr>
          <w:rFonts w:ascii="Times New Roman" w:eastAsia="Times New Roman" w:hAnsi="Times New Roman" w:cs="Times New Roman"/>
          <w:b/>
          <w:bCs/>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lang w:eastAsia="en-GB"/>
        </w:rPr>
        <w:t>Verwerkingsverantwoordelijke</w:t>
      </w:r>
    </w:p>
    <w:p w14:paraId="4C830759" w14:textId="3DB7A6F4" w:rsidR="00A53A11" w:rsidRPr="00AA1EF6" w:rsidRDefault="00501BF3" w:rsidP="00D07AEB">
      <w:pPr>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met maatschappelijke zetel te </w:t>
      </w:r>
      <w:r w:rsidR="00661E57">
        <w:rPr>
          <w:rFonts w:ascii="Times New Roman" w:eastAsia="Times New Roman" w:hAnsi="Times New Roman" w:cs="Times New Roman"/>
          <w:color w:val="0D0D0D" w:themeColor="text1" w:themeTint="F2"/>
          <w:sz w:val="20"/>
          <w:szCs w:val="20"/>
          <w:lang w:eastAsia="en-GB"/>
        </w:rPr>
        <w:t xml:space="preserve">Hogeschuurstraat 1 in </w:t>
      </w:r>
      <w:r>
        <w:rPr>
          <w:rFonts w:ascii="Times New Roman" w:eastAsia="Times New Roman" w:hAnsi="Times New Roman" w:cs="Times New Roman"/>
          <w:color w:val="0D0D0D" w:themeColor="text1" w:themeTint="F2"/>
          <w:sz w:val="20"/>
          <w:szCs w:val="20"/>
          <w:lang w:eastAsia="en-GB"/>
        </w:rPr>
        <w:t>Staden</w:t>
      </w:r>
      <w:r w:rsidR="00A53A11" w:rsidRPr="00AA1EF6">
        <w:rPr>
          <w:rFonts w:ascii="Times New Roman" w:eastAsia="Times New Roman" w:hAnsi="Times New Roman" w:cs="Times New Roman"/>
          <w:color w:val="0D0D0D" w:themeColor="text1" w:themeTint="F2"/>
          <w:sz w:val="20"/>
          <w:szCs w:val="20"/>
          <w:lang w:eastAsia="en-GB"/>
        </w:rPr>
        <w:t xml:space="preserve"> met ondernemingsnummer </w:t>
      </w:r>
      <w:r>
        <w:rPr>
          <w:rFonts w:ascii="Times New Roman" w:eastAsia="Times New Roman" w:hAnsi="Times New Roman" w:cs="Times New Roman"/>
          <w:color w:val="0D0D0D" w:themeColor="text1" w:themeTint="F2"/>
          <w:sz w:val="20"/>
          <w:szCs w:val="20"/>
          <w:lang w:eastAsia="en-GB"/>
        </w:rPr>
        <w:t>0793761787</w:t>
      </w:r>
      <w:r w:rsidR="0009354C">
        <w:rPr>
          <w:rFonts w:ascii="Times New Roman" w:eastAsia="Times New Roman" w:hAnsi="Times New Roman" w:cs="Times New Roman"/>
          <w:color w:val="0D0D0D" w:themeColor="text1" w:themeTint="F2"/>
          <w:sz w:val="20"/>
          <w:szCs w:val="20"/>
          <w:shd w:val="clear" w:color="auto" w:fill="FFFFFF"/>
          <w:lang w:val="nl-NL" w:eastAsia="en-GB"/>
        </w:rPr>
        <w:t xml:space="preserve"> </w:t>
      </w:r>
      <w:r w:rsidR="00A53A11" w:rsidRPr="00AA1EF6">
        <w:rPr>
          <w:rFonts w:ascii="Times New Roman" w:eastAsia="Times New Roman" w:hAnsi="Times New Roman" w:cs="Times New Roman"/>
          <w:color w:val="0D0D0D" w:themeColor="text1" w:themeTint="F2"/>
          <w:sz w:val="20"/>
          <w:szCs w:val="20"/>
          <w:lang w:eastAsia="en-GB"/>
        </w:rPr>
        <w:t xml:space="preserve">, handeldrijvend onder de naam </w:t>
      </w: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zoals ook hierna aangeduid, hecht veel belang aan een veilige, transparante en vertrouwelijke verzameling en verwerking van uw persoonsgegevens ter nakoming van de Algemene Verordening Gegevensbescherming (hierna de “AVG”).</w:t>
      </w:r>
    </w:p>
    <w:p w14:paraId="1B79EEAE" w14:textId="77777777" w:rsidR="00D07AEB" w:rsidRPr="00AA1EF6" w:rsidRDefault="00D07AEB" w:rsidP="00D07AEB">
      <w:pPr>
        <w:rPr>
          <w:rFonts w:ascii="Times New Roman" w:eastAsia="Times New Roman" w:hAnsi="Times New Roman" w:cs="Times New Roman"/>
          <w:color w:val="0D0D0D" w:themeColor="text1" w:themeTint="F2"/>
          <w:sz w:val="20"/>
          <w:szCs w:val="20"/>
          <w:lang w:eastAsia="en-GB"/>
        </w:rPr>
      </w:pPr>
    </w:p>
    <w:p w14:paraId="59BDCFC6" w14:textId="2000633B" w:rsidR="00A53A11"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wil u door middel van deze Privacyverklaring informeren over de verzameling en verwerking van uw persoonsgegevens en dit met betrekking tot alle diensten die door </w:t>
      </w: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worden verstrekt en in het algemeen op alle activiteiten die </w:t>
      </w: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(uit)voert. </w:t>
      </w: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vraagt dat u deze </w:t>
      </w:r>
      <w:r w:rsidR="007805D6">
        <w:rPr>
          <w:rFonts w:ascii="Times New Roman" w:eastAsia="Times New Roman" w:hAnsi="Times New Roman" w:cs="Times New Roman"/>
          <w:color w:val="0D0D0D" w:themeColor="text1" w:themeTint="F2"/>
          <w:sz w:val="20"/>
          <w:szCs w:val="20"/>
          <w:lang w:val="nl-NL" w:eastAsia="en-GB"/>
        </w:rPr>
        <w:t>p</w:t>
      </w:r>
      <w:r w:rsidR="00A53A11" w:rsidRPr="00AA1EF6">
        <w:rPr>
          <w:rFonts w:ascii="Times New Roman" w:eastAsia="Times New Roman" w:hAnsi="Times New Roman" w:cs="Times New Roman"/>
          <w:color w:val="0D0D0D" w:themeColor="text1" w:themeTint="F2"/>
          <w:sz w:val="20"/>
          <w:szCs w:val="20"/>
          <w:lang w:eastAsia="en-GB"/>
        </w:rPr>
        <w:t>rivacyverklaring aandachtig leest, vermits deze essentiële informatie bevat over hoe uw persoonsgegevens worden verwerkt en waarvoor.</w:t>
      </w:r>
    </w:p>
    <w:p w14:paraId="61D8D517" w14:textId="77777777"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Door het meedelen van uw persoonsgegevens aan onze onderneming verklaart u uitdrukkelijk kennis te hebben genomen van deze Privacyverklaring en gaat u er eveneens uitdrukkelijk mee akkoord, alsook met de verwerking zelf.</w:t>
      </w:r>
    </w:p>
    <w:p w14:paraId="5673BE5A" w14:textId="77777777" w:rsidR="00A53A11" w:rsidRPr="00AA1EF6" w:rsidRDefault="00A53A11" w:rsidP="00A53A11">
      <w:pPr>
        <w:shd w:val="clear" w:color="auto" w:fill="FFFFFF"/>
        <w:spacing w:before="450" w:after="375"/>
        <w:outlineLvl w:val="1"/>
        <w:rPr>
          <w:rFonts w:ascii="Times New Roman" w:eastAsia="Times New Roman" w:hAnsi="Times New Roman" w:cs="Times New Roman"/>
          <w:b/>
          <w:bCs/>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lang w:eastAsia="en-GB"/>
        </w:rPr>
        <w:t>Persoonsgegevens  die worden verwerkt</w:t>
      </w:r>
    </w:p>
    <w:p w14:paraId="315A6B39" w14:textId="0425EC2A" w:rsidR="00A53A11"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kan persoonsgegevens over u verwerken, doordat u gebruik maakt van de diensten van </w:t>
      </w:r>
      <w:r>
        <w:rPr>
          <w:rFonts w:ascii="Times New Roman" w:eastAsia="Times New Roman" w:hAnsi="Times New Roman" w:cs="Times New Roman"/>
          <w:color w:val="0D0D0D" w:themeColor="text1" w:themeTint="F2"/>
          <w:sz w:val="20"/>
          <w:szCs w:val="20"/>
          <w:lang w:val="nl-NL" w:eastAsia="en-GB"/>
        </w:rPr>
        <w:t>PREVET</w:t>
      </w:r>
      <w:r w:rsidR="00A53A11" w:rsidRPr="00AA1EF6">
        <w:rPr>
          <w:rFonts w:ascii="Times New Roman" w:eastAsia="Times New Roman" w:hAnsi="Times New Roman" w:cs="Times New Roman"/>
          <w:color w:val="0D0D0D" w:themeColor="text1" w:themeTint="F2"/>
          <w:sz w:val="20"/>
          <w:szCs w:val="20"/>
          <w:lang w:eastAsia="en-GB"/>
        </w:rPr>
        <w:t xml:space="preserve">, en/of omdat u deze zelf bij het invullen van een contactformulier </w:t>
      </w:r>
      <w:r w:rsidR="005B383E">
        <w:rPr>
          <w:rFonts w:ascii="Times New Roman" w:eastAsia="Times New Roman" w:hAnsi="Times New Roman" w:cs="Times New Roman"/>
          <w:color w:val="0D0D0D" w:themeColor="text1" w:themeTint="F2"/>
          <w:sz w:val="20"/>
          <w:szCs w:val="20"/>
          <w:lang w:val="nl-NL" w:eastAsia="en-GB"/>
        </w:rPr>
        <w:t xml:space="preserve">of tijdens de aankoop van tickets </w:t>
      </w:r>
      <w:r w:rsidR="00A53A11" w:rsidRPr="00AA1EF6">
        <w:rPr>
          <w:rFonts w:ascii="Times New Roman" w:eastAsia="Times New Roman" w:hAnsi="Times New Roman" w:cs="Times New Roman"/>
          <w:color w:val="0D0D0D" w:themeColor="text1" w:themeTint="F2"/>
          <w:sz w:val="20"/>
          <w:szCs w:val="20"/>
          <w:lang w:eastAsia="en-GB"/>
        </w:rPr>
        <w:t xml:space="preserve">op de website aan </w:t>
      </w:r>
      <w:r>
        <w:rPr>
          <w:rFonts w:ascii="Times New Roman" w:eastAsia="Times New Roman" w:hAnsi="Times New Roman" w:cs="Times New Roman"/>
          <w:color w:val="0D0D0D" w:themeColor="text1" w:themeTint="F2"/>
          <w:sz w:val="20"/>
          <w:szCs w:val="20"/>
          <w:lang w:val="nl-NL" w:eastAsia="en-GB"/>
        </w:rPr>
        <w:t>PREVET</w:t>
      </w:r>
      <w:r w:rsidR="00A53A11" w:rsidRPr="00AA1EF6">
        <w:rPr>
          <w:rFonts w:ascii="Times New Roman" w:eastAsia="Times New Roman" w:hAnsi="Times New Roman" w:cs="Times New Roman"/>
          <w:color w:val="0D0D0D" w:themeColor="text1" w:themeTint="F2"/>
          <w:sz w:val="20"/>
          <w:szCs w:val="20"/>
          <w:lang w:eastAsia="en-GB"/>
        </w:rPr>
        <w:t>verstrekt.</w:t>
      </w:r>
    </w:p>
    <w:p w14:paraId="74D02C17" w14:textId="1FCE8A6D" w:rsidR="00A53A11"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b/>
          <w:bCs/>
          <w:color w:val="0D0D0D" w:themeColor="text1" w:themeTint="F2"/>
          <w:sz w:val="20"/>
          <w:szCs w:val="20"/>
          <w:lang w:val="nl-NL" w:eastAsia="en-GB"/>
        </w:rPr>
        <w:t>PREVET</w:t>
      </w:r>
      <w:r w:rsidR="00BF3FA9">
        <w:rPr>
          <w:rFonts w:ascii="Times New Roman" w:eastAsia="Times New Roman" w:hAnsi="Times New Roman" w:cs="Times New Roman"/>
          <w:b/>
          <w:bCs/>
          <w:color w:val="0D0D0D" w:themeColor="text1" w:themeTint="F2"/>
          <w:sz w:val="20"/>
          <w:szCs w:val="20"/>
          <w:lang w:val="nl-NL" w:eastAsia="en-GB"/>
        </w:rPr>
        <w:t xml:space="preserve"> </w:t>
      </w:r>
      <w:r w:rsidR="00A53A11" w:rsidRPr="00AA1EF6">
        <w:rPr>
          <w:rFonts w:ascii="Times New Roman" w:eastAsia="Times New Roman" w:hAnsi="Times New Roman" w:cs="Times New Roman"/>
          <w:b/>
          <w:bCs/>
          <w:color w:val="0D0D0D" w:themeColor="text1" w:themeTint="F2"/>
          <w:sz w:val="20"/>
          <w:szCs w:val="20"/>
          <w:lang w:eastAsia="en-GB"/>
        </w:rPr>
        <w:t>kan de volgende persoonsgegevens verwerken:</w:t>
      </w:r>
    </w:p>
    <w:p w14:paraId="71386C02" w14:textId="77777777" w:rsidR="00A53A11" w:rsidRPr="00AA1EF6" w:rsidRDefault="00A53A11" w:rsidP="00A53A11">
      <w:pPr>
        <w:numPr>
          <w:ilvl w:val="0"/>
          <w:numId w:val="1"/>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Uw voor- en achternaam</w:t>
      </w:r>
    </w:p>
    <w:p w14:paraId="1C947A18" w14:textId="77777777" w:rsidR="00A53A11" w:rsidRPr="00AA1EF6" w:rsidRDefault="00A53A11" w:rsidP="00A53A11">
      <w:pPr>
        <w:numPr>
          <w:ilvl w:val="0"/>
          <w:numId w:val="1"/>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Uw aanspreektitel</w:t>
      </w:r>
    </w:p>
    <w:p w14:paraId="071CBDD1" w14:textId="77777777" w:rsidR="00A53A11" w:rsidRPr="00AA1EF6" w:rsidRDefault="00A53A11" w:rsidP="00A53A11">
      <w:pPr>
        <w:numPr>
          <w:ilvl w:val="0"/>
          <w:numId w:val="1"/>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Uw adresgegevens</w:t>
      </w:r>
    </w:p>
    <w:p w14:paraId="74AABF42" w14:textId="77777777" w:rsidR="00A53A11" w:rsidRPr="00AA1EF6" w:rsidRDefault="00A53A11" w:rsidP="00A53A11">
      <w:pPr>
        <w:numPr>
          <w:ilvl w:val="0"/>
          <w:numId w:val="1"/>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Uw telefoonnummer</w:t>
      </w:r>
    </w:p>
    <w:p w14:paraId="557839FE" w14:textId="77777777" w:rsidR="00A53A11" w:rsidRPr="00AA1EF6" w:rsidRDefault="00A53A11" w:rsidP="00A53A11">
      <w:pPr>
        <w:numPr>
          <w:ilvl w:val="0"/>
          <w:numId w:val="1"/>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Uw e-mailadres</w:t>
      </w:r>
    </w:p>
    <w:p w14:paraId="00559839" w14:textId="77777777" w:rsidR="00A53A11" w:rsidRPr="00AA1EF6" w:rsidRDefault="00A53A11" w:rsidP="00A53A11">
      <w:pPr>
        <w:numPr>
          <w:ilvl w:val="0"/>
          <w:numId w:val="1"/>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Uw IP-adres</w:t>
      </w:r>
    </w:p>
    <w:p w14:paraId="6EBD791A" w14:textId="3DE1AA53" w:rsidR="00A53A11"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wijst u er op dat u de verantwoordelijkheid draagt voor alle gegevens die u ons verstrekt en dat wij vertrouwen op de juistheid ervan. Indien uw gegevens niet meer up-to-date zouden zijn, verzoeken wij u ons dit per kerende te melden.</w:t>
      </w:r>
    </w:p>
    <w:p w14:paraId="75DBD5B3" w14:textId="15500C4B" w:rsidR="00A53A11" w:rsidRPr="00AA1EF6" w:rsidRDefault="00A53A11" w:rsidP="00A53A11">
      <w:pPr>
        <w:shd w:val="clear" w:color="auto" w:fill="FFFFFF"/>
        <w:spacing w:before="450" w:after="375"/>
        <w:outlineLvl w:val="1"/>
        <w:rPr>
          <w:rFonts w:ascii="Times New Roman" w:eastAsia="Times New Roman" w:hAnsi="Times New Roman" w:cs="Times New Roman"/>
          <w:b/>
          <w:bCs/>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lang w:eastAsia="en-GB"/>
        </w:rPr>
        <w:t xml:space="preserve">Waarom </w:t>
      </w:r>
      <w:r w:rsidR="00501BF3">
        <w:rPr>
          <w:rFonts w:ascii="Times New Roman" w:eastAsia="Times New Roman" w:hAnsi="Times New Roman" w:cs="Times New Roman"/>
          <w:b/>
          <w:bCs/>
          <w:color w:val="0D0D0D" w:themeColor="text1" w:themeTint="F2"/>
          <w:sz w:val="20"/>
          <w:szCs w:val="20"/>
          <w:lang w:val="nl-NL" w:eastAsia="en-GB"/>
        </w:rPr>
        <w:t xml:space="preserve">PREVET </w:t>
      </w:r>
      <w:r w:rsidRPr="00AA1EF6">
        <w:rPr>
          <w:rFonts w:ascii="Times New Roman" w:eastAsia="Times New Roman" w:hAnsi="Times New Roman" w:cs="Times New Roman"/>
          <w:b/>
          <w:bCs/>
          <w:color w:val="0D0D0D" w:themeColor="text1" w:themeTint="F2"/>
          <w:sz w:val="20"/>
          <w:szCs w:val="20"/>
          <w:lang w:eastAsia="en-GB"/>
        </w:rPr>
        <w:t>gegevens nodig heeft</w:t>
      </w:r>
    </w:p>
    <w:p w14:paraId="0DA23AFA" w14:textId="3AF4606E" w:rsidR="00A53A11"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verwerkt uw persoonsgegevens om telefonisch of via e-mail contact met u op te kunnen nemen als u daar om verzoekt, en/of om u schriftelijk (per e-mail en/of per post) te kunnen benaderen indien u telefonisch onverhoopt niet bereikt kunt worden.</w:t>
      </w:r>
    </w:p>
    <w:p w14:paraId="23BD418B" w14:textId="21A72860" w:rsidR="00A53A11"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 xml:space="preserve">Daarnaast kan </w:t>
      </w:r>
      <w:r w:rsidR="00501BF3">
        <w:rPr>
          <w:rFonts w:ascii="Times New Roman" w:eastAsia="Times New Roman" w:hAnsi="Times New Roman" w:cs="Times New Roman"/>
          <w:color w:val="0D0D0D" w:themeColor="text1" w:themeTint="F2"/>
          <w:sz w:val="20"/>
          <w:szCs w:val="20"/>
          <w:lang w:val="nl-NL" w:eastAsia="en-GB"/>
        </w:rPr>
        <w:t xml:space="preserve">PREVET </w:t>
      </w:r>
      <w:r w:rsidRPr="00AA1EF6">
        <w:rPr>
          <w:rFonts w:ascii="Times New Roman" w:eastAsia="Times New Roman" w:hAnsi="Times New Roman" w:cs="Times New Roman"/>
          <w:color w:val="0D0D0D" w:themeColor="text1" w:themeTint="F2"/>
          <w:sz w:val="20"/>
          <w:szCs w:val="20"/>
          <w:lang w:eastAsia="en-GB"/>
        </w:rPr>
        <w:t xml:space="preserve">uw persoonsgegevens verwerken in het kader van het uitvoeren van een met u gesloten overeenkomst van opdracht, doorgaans bestaande uit technologische en commerciële dienstverlening. Verder kan </w:t>
      </w:r>
      <w:r w:rsidR="00501BF3">
        <w:rPr>
          <w:rFonts w:ascii="Times New Roman" w:eastAsia="Times New Roman" w:hAnsi="Times New Roman" w:cs="Times New Roman"/>
          <w:color w:val="0D0D0D" w:themeColor="text1" w:themeTint="F2"/>
          <w:sz w:val="20"/>
          <w:szCs w:val="20"/>
          <w:lang w:val="nl-NL" w:eastAsia="en-GB"/>
        </w:rPr>
        <w:t xml:space="preserve">PREVET </w:t>
      </w:r>
      <w:r w:rsidRPr="00AA1EF6">
        <w:rPr>
          <w:rFonts w:ascii="Times New Roman" w:eastAsia="Times New Roman" w:hAnsi="Times New Roman" w:cs="Times New Roman"/>
          <w:color w:val="0D0D0D" w:themeColor="text1" w:themeTint="F2"/>
          <w:sz w:val="20"/>
          <w:szCs w:val="20"/>
          <w:lang w:eastAsia="en-GB"/>
        </w:rPr>
        <w:t>uw persoonsgegevens verwerken in het kader van het voeren van haar boekhouding, klantenbeheer, beheer van leveranciers / onderaannemers, personeelsbeheer en loonadministratie, public relations en direct marketingactiviteiten zoals het toesturen van promotionele of commerciële informatie en nieuwsbrieven. De rechtsgronden zijn de uitvoering van de overeenkomst, het vervullen van wettelijke en/of reglementaire verplichtingen en/of ons gerechtvaardigd belang.</w:t>
      </w:r>
    </w:p>
    <w:p w14:paraId="59AB94AB" w14:textId="77777777" w:rsidR="00501BF3"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p>
    <w:p w14:paraId="2E88383B" w14:textId="24C4A88B" w:rsidR="00A53A11" w:rsidRPr="00AA1EF6" w:rsidRDefault="00A53A11" w:rsidP="00A53A11">
      <w:pPr>
        <w:shd w:val="clear" w:color="auto" w:fill="FFFFFF"/>
        <w:spacing w:before="450" w:after="375"/>
        <w:outlineLvl w:val="1"/>
        <w:rPr>
          <w:rFonts w:ascii="Times New Roman" w:eastAsia="Times New Roman" w:hAnsi="Times New Roman" w:cs="Times New Roman"/>
          <w:b/>
          <w:bCs/>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lang w:eastAsia="en-GB"/>
        </w:rPr>
        <w:lastRenderedPageBreak/>
        <w:t>Hoe lang</w:t>
      </w:r>
      <w:r w:rsidRPr="007805D6">
        <w:rPr>
          <w:rFonts w:ascii="Times New Roman" w:eastAsia="Times New Roman" w:hAnsi="Times New Roman" w:cs="Times New Roman"/>
          <w:b/>
          <w:bCs/>
          <w:color w:val="0D0D0D" w:themeColor="text1" w:themeTint="F2"/>
          <w:sz w:val="20"/>
          <w:szCs w:val="20"/>
          <w:lang w:eastAsia="en-GB"/>
        </w:rPr>
        <w:t xml:space="preserve"> </w:t>
      </w:r>
      <w:r w:rsidR="00501BF3">
        <w:rPr>
          <w:rFonts w:ascii="Times New Roman" w:eastAsia="Times New Roman" w:hAnsi="Times New Roman" w:cs="Times New Roman"/>
          <w:b/>
          <w:bCs/>
          <w:color w:val="0D0D0D" w:themeColor="text1" w:themeTint="F2"/>
          <w:sz w:val="20"/>
          <w:szCs w:val="20"/>
          <w:lang w:val="nl-NL" w:eastAsia="en-GB"/>
        </w:rPr>
        <w:t xml:space="preserve">PREVET </w:t>
      </w:r>
      <w:r w:rsidRPr="00AA1EF6">
        <w:rPr>
          <w:rFonts w:ascii="Times New Roman" w:eastAsia="Times New Roman" w:hAnsi="Times New Roman" w:cs="Times New Roman"/>
          <w:b/>
          <w:bCs/>
          <w:color w:val="0D0D0D" w:themeColor="text1" w:themeTint="F2"/>
          <w:sz w:val="20"/>
          <w:szCs w:val="20"/>
          <w:lang w:eastAsia="en-GB"/>
        </w:rPr>
        <w:t>gegevens bewaart</w:t>
      </w:r>
    </w:p>
    <w:p w14:paraId="3AE1F4E5" w14:textId="26733EF0" w:rsidR="00A53A11"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bewaart uw persoonsgegevens niet langer dan strikt nodig is om de doelen te realiseren, waarvoor uw gegevens worden verzameld. Uw gegevens worden niet langer dan een jaar bewaard, indien er geen overeenkomst met u tot stand komt.</w:t>
      </w:r>
    </w:p>
    <w:p w14:paraId="097CB748" w14:textId="77777777" w:rsidR="00A53A11" w:rsidRPr="00AA1EF6" w:rsidRDefault="00A53A11" w:rsidP="00A53A11">
      <w:pPr>
        <w:shd w:val="clear" w:color="auto" w:fill="FFFFFF"/>
        <w:spacing w:before="450" w:after="375"/>
        <w:outlineLvl w:val="1"/>
        <w:rPr>
          <w:rFonts w:ascii="Times New Roman" w:eastAsia="Times New Roman" w:hAnsi="Times New Roman" w:cs="Times New Roman"/>
          <w:b/>
          <w:bCs/>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lang w:eastAsia="en-GB"/>
        </w:rPr>
        <w:t>Delen met anderen</w:t>
      </w:r>
    </w:p>
    <w:p w14:paraId="10900094" w14:textId="2E42365C" w:rsidR="00A53A11"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verstrekt uw persoonsgegevens alléén aan derden indien dit nodig is voor de uitvoering van een overeenkomst met u, of om te voldoen aan een wettelijke verplichting.</w:t>
      </w:r>
    </w:p>
    <w:p w14:paraId="7F72E2D0" w14:textId="34BD8952"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 xml:space="preserve">Het is mogelijk dat één of meer van </w:t>
      </w:r>
      <w:r w:rsidR="005B383E">
        <w:rPr>
          <w:rFonts w:ascii="Times New Roman" w:eastAsia="Times New Roman" w:hAnsi="Times New Roman" w:cs="Times New Roman"/>
          <w:color w:val="0D0D0D" w:themeColor="text1" w:themeTint="F2"/>
          <w:sz w:val="20"/>
          <w:szCs w:val="20"/>
          <w:lang w:val="nl-NL" w:eastAsia="en-GB"/>
        </w:rPr>
        <w:t>de</w:t>
      </w:r>
      <w:r w:rsidRPr="00AA1EF6">
        <w:rPr>
          <w:rFonts w:ascii="Times New Roman" w:eastAsia="Times New Roman" w:hAnsi="Times New Roman" w:cs="Times New Roman"/>
          <w:color w:val="0D0D0D" w:themeColor="text1" w:themeTint="F2"/>
          <w:sz w:val="20"/>
          <w:szCs w:val="20"/>
          <w:lang w:eastAsia="en-GB"/>
        </w:rPr>
        <w:t xml:space="preserve"> derde partijen gelokaliseerd zijn buiten de Europese Economische Ruimte (“EER”). Er zullen evenwel alleen persoonsgegevens worden doorgestuurd naar derde landen met een passend beschermingsniveau.</w:t>
      </w:r>
    </w:p>
    <w:p w14:paraId="7574367A" w14:textId="3DCA0A83"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De werknemers, managers en/of vertegenwoordigers van de dienstverleners of instellingen en de gespecialiseerde dienstverleners door hen aangesteld, dienen de vertrouwelijke aard van uw persoonsgegevens te respecteren en kunnen deze gegevens enkel gebruiken voor de doeleinden in het kader waarvan zij werden verstrekt.</w:t>
      </w:r>
    </w:p>
    <w:p w14:paraId="065ADC56" w14:textId="77777777"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Indien nodig kunnen uw persoonsgegevens worden doorgegeven aan andere derde partijen. Dit kan bijvoorbeeld het geval zijn wanneer wij geheel of gedeeltelijk gereorganiseerd zouden worden, onze activiteiten zouden worden overgedragen of indien wij failliet verklaard zouden worden. Ook is het mogelijk dat persoonsgegevens moeten worden doorgegeven ingevolge een gerechtelijk bevel of om te voldoen aan een bepaalde wettelijke verplichting. Wij zullen in dat geval redelijke inspanningen leveren om u voorafgaand te informeren over deze mededeling aan andere derde partijen. U zal evenwel erkennen en begrijpen dat dit in bepaalde omstandigheden niet altijd technisch of commercieel haalbaar is of dat er mogelijk wettelijke beperkingen van toepassing kunnen zijn.</w:t>
      </w:r>
    </w:p>
    <w:p w14:paraId="66C38603" w14:textId="77777777"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Wij zullen uw persoonsgegevens in geen geval verkopen of commercieel ter beschikking stellen aan direct marketingbureaus of gelijkaardige dienstverleners, tenzij met uw voorafgaande toestemming.</w:t>
      </w:r>
    </w:p>
    <w:p w14:paraId="75F918D3" w14:textId="77777777"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Met het oog op de verwerking van uw persoonsgegevens, verlenen wij toegang tot uw persoonsgegevens aan onze werknemers, medewerkers en aangestelden. Wij garanderen een gelijkaardig niveau van bescherming door contractuele verplichtingen tegenstelbaar te maken aan deze werknemers, medewerkers en aangestelden, die gelijkaardig zijn aan deze Privacyverklaring.</w:t>
      </w:r>
    </w:p>
    <w:p w14:paraId="703A3A87" w14:textId="77777777" w:rsidR="00A53A11" w:rsidRPr="00AA1EF6" w:rsidRDefault="00A53A11" w:rsidP="00A53A11">
      <w:pPr>
        <w:shd w:val="clear" w:color="auto" w:fill="FFFFFF"/>
        <w:spacing w:before="450" w:after="375"/>
        <w:outlineLvl w:val="1"/>
        <w:rPr>
          <w:rFonts w:ascii="Times New Roman" w:eastAsia="Times New Roman" w:hAnsi="Times New Roman" w:cs="Times New Roman"/>
          <w:b/>
          <w:bCs/>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lang w:eastAsia="en-GB"/>
        </w:rPr>
        <w:t>In kaart brengen websitebezoek</w:t>
      </w:r>
    </w:p>
    <w:p w14:paraId="04E45232" w14:textId="6377B40A"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 xml:space="preserve">Op de website van </w:t>
      </w:r>
      <w:r w:rsidR="00501BF3">
        <w:rPr>
          <w:rFonts w:ascii="Times New Roman" w:eastAsia="Times New Roman" w:hAnsi="Times New Roman" w:cs="Times New Roman"/>
          <w:color w:val="0D0D0D" w:themeColor="text1" w:themeTint="F2"/>
          <w:sz w:val="20"/>
          <w:szCs w:val="20"/>
          <w:lang w:val="nl-NL" w:eastAsia="en-GB"/>
        </w:rPr>
        <w:t xml:space="preserve">PREVET </w:t>
      </w:r>
      <w:r w:rsidRPr="00AA1EF6">
        <w:rPr>
          <w:rFonts w:ascii="Times New Roman" w:eastAsia="Times New Roman" w:hAnsi="Times New Roman" w:cs="Times New Roman"/>
          <w:color w:val="0D0D0D" w:themeColor="text1" w:themeTint="F2"/>
          <w:sz w:val="20"/>
          <w:szCs w:val="20"/>
          <w:lang w:eastAsia="en-GB"/>
        </w:rPr>
        <w:t xml:space="preserve">worden algemene bezoekgegevens bijgehouden, waaronder het IP-adres van uw computer en het tijdstip van opvraging en gegevens die uw browser meestuurt. Deze gegevens worden gebruikt voor analyses van bezoek- en klikgedrag op de website. </w:t>
      </w:r>
      <w:r w:rsidR="00501BF3">
        <w:rPr>
          <w:rFonts w:ascii="Times New Roman" w:eastAsia="Times New Roman" w:hAnsi="Times New Roman" w:cs="Times New Roman"/>
          <w:color w:val="0D0D0D" w:themeColor="text1" w:themeTint="F2"/>
          <w:sz w:val="20"/>
          <w:szCs w:val="20"/>
          <w:lang w:val="nl-NL" w:eastAsia="en-GB"/>
        </w:rPr>
        <w:t xml:space="preserve">PREVET </w:t>
      </w:r>
      <w:r w:rsidRPr="00AA1EF6">
        <w:rPr>
          <w:rFonts w:ascii="Times New Roman" w:eastAsia="Times New Roman" w:hAnsi="Times New Roman" w:cs="Times New Roman"/>
          <w:color w:val="0D0D0D" w:themeColor="text1" w:themeTint="F2"/>
          <w:sz w:val="20"/>
          <w:szCs w:val="20"/>
          <w:lang w:eastAsia="en-GB"/>
        </w:rPr>
        <w:t>gebruikt deze informatie om de werking van de website te verbeteren. Deze gegevens worden zo veel mogelijk geanonimiseerd en worden niet aan derden verstrekt.</w:t>
      </w:r>
    </w:p>
    <w:p w14:paraId="4631F319" w14:textId="77777777" w:rsidR="00A53A11" w:rsidRPr="00AA1EF6" w:rsidRDefault="00A53A11" w:rsidP="00A53A11">
      <w:pPr>
        <w:shd w:val="clear" w:color="auto" w:fill="FFFFFF"/>
        <w:spacing w:before="450" w:after="375"/>
        <w:outlineLvl w:val="1"/>
        <w:rPr>
          <w:rFonts w:ascii="Times New Roman" w:eastAsia="Times New Roman" w:hAnsi="Times New Roman" w:cs="Times New Roman"/>
          <w:b/>
          <w:bCs/>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lang w:eastAsia="en-GB"/>
        </w:rPr>
        <w:t>Google Analytics</w:t>
      </w:r>
    </w:p>
    <w:p w14:paraId="0547E2FF" w14:textId="57F25F88" w:rsidR="00A53A11"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maakt gebruik van Google Analytics om bij te houden hoe gebruikers de websitegebruiken en hoe effectief de eventuele Adwords-advertenties van </w:t>
      </w: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bij Google zoekresultaatpagina’s zijn. De aldus verkregen informatie wordt, met inbegrip van het adres van uw computer (IPadres), overgebracht naar en door Google opgeslagen op servers in de Verenigde Staten. Lees het privacybeleid van Google voor meer informatie. U treft ook het privacybeleid van Google </w:t>
      </w:r>
      <w:hyperlink r:id="rId5" w:history="1">
        <w:r w:rsidR="00A53A11" w:rsidRPr="007805D6">
          <w:rPr>
            <w:rStyle w:val="Hyperlink"/>
            <w:rFonts w:ascii="Times New Roman" w:eastAsia="Times New Roman" w:hAnsi="Times New Roman" w:cs="Times New Roman"/>
            <w:sz w:val="20"/>
            <w:szCs w:val="20"/>
            <w:lang w:eastAsia="en-GB"/>
          </w:rPr>
          <w:t>hier</w:t>
        </w:r>
      </w:hyperlink>
      <w:r w:rsidR="00A53A11" w:rsidRPr="00AA1EF6">
        <w:rPr>
          <w:rFonts w:ascii="Times New Roman" w:eastAsia="Times New Roman" w:hAnsi="Times New Roman" w:cs="Times New Roman"/>
          <w:color w:val="0D0D0D" w:themeColor="text1" w:themeTint="F2"/>
          <w:sz w:val="20"/>
          <w:szCs w:val="20"/>
          <w:lang w:eastAsia="en-GB"/>
        </w:rPr>
        <w:t xml:space="preserve"> aan. Google gebruikt deze informatie om bij te houden hoe onze website gebruikt wordt, om rapporten over de website aan </w:t>
      </w:r>
      <w:r>
        <w:rPr>
          <w:rFonts w:ascii="Times New Roman" w:eastAsia="Times New Roman" w:hAnsi="Times New Roman" w:cs="Times New Roman"/>
          <w:color w:val="0D0D0D" w:themeColor="text1" w:themeTint="F2"/>
          <w:sz w:val="20"/>
          <w:szCs w:val="20"/>
          <w:lang w:val="nl-NL" w:eastAsia="en-GB"/>
        </w:rPr>
        <w:t>PREVET</w:t>
      </w:r>
      <w:r w:rsidR="00A53A11" w:rsidRPr="00AA1EF6">
        <w:rPr>
          <w:rFonts w:ascii="Times New Roman" w:eastAsia="Times New Roman" w:hAnsi="Times New Roman" w:cs="Times New Roman"/>
          <w:color w:val="0D0D0D" w:themeColor="text1" w:themeTint="F2"/>
          <w:sz w:val="20"/>
          <w:szCs w:val="20"/>
          <w:lang w:eastAsia="en-GB"/>
        </w:rPr>
        <w:t>te kunnen verstrekken en om haar adverteerders informatie over de effectiviteit van hun campagnes te kunnen bieden.</w:t>
      </w:r>
    </w:p>
    <w:p w14:paraId="31DC0D1B" w14:textId="6D7C6FCD"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lastRenderedPageBreak/>
        <w:t xml:space="preserve">Google kan deze informatie aan derden verschaffen indien Google hiertoe wettelijk wordt verplicht, of voor zover deze derden de informatie namens Google verwerken. </w:t>
      </w:r>
      <w:r w:rsidR="00501BF3">
        <w:rPr>
          <w:rFonts w:ascii="Times New Roman" w:eastAsia="Times New Roman" w:hAnsi="Times New Roman" w:cs="Times New Roman"/>
          <w:color w:val="0D0D0D" w:themeColor="text1" w:themeTint="F2"/>
          <w:sz w:val="20"/>
          <w:szCs w:val="20"/>
          <w:lang w:val="nl-NL" w:eastAsia="en-GB"/>
        </w:rPr>
        <w:t xml:space="preserve">PREVET </w:t>
      </w:r>
      <w:r w:rsidRPr="00AA1EF6">
        <w:rPr>
          <w:rFonts w:ascii="Times New Roman" w:eastAsia="Times New Roman" w:hAnsi="Times New Roman" w:cs="Times New Roman"/>
          <w:color w:val="0D0D0D" w:themeColor="text1" w:themeTint="F2"/>
          <w:sz w:val="20"/>
          <w:szCs w:val="20"/>
          <w:lang w:eastAsia="en-GB"/>
        </w:rPr>
        <w:t xml:space="preserve">heeft hier geen invloed op. </w:t>
      </w:r>
      <w:r w:rsidR="00501BF3">
        <w:rPr>
          <w:rFonts w:ascii="Times New Roman" w:eastAsia="Times New Roman" w:hAnsi="Times New Roman" w:cs="Times New Roman"/>
          <w:color w:val="0D0D0D" w:themeColor="text1" w:themeTint="F2"/>
          <w:sz w:val="20"/>
          <w:szCs w:val="20"/>
          <w:lang w:val="nl-NL" w:eastAsia="en-GB"/>
        </w:rPr>
        <w:t xml:space="preserve">PREVET </w:t>
      </w:r>
      <w:r w:rsidRPr="00AA1EF6">
        <w:rPr>
          <w:rFonts w:ascii="Times New Roman" w:eastAsia="Times New Roman" w:hAnsi="Times New Roman" w:cs="Times New Roman"/>
          <w:color w:val="0D0D0D" w:themeColor="text1" w:themeTint="F2"/>
          <w:sz w:val="20"/>
          <w:szCs w:val="20"/>
          <w:lang w:eastAsia="en-GB"/>
        </w:rPr>
        <w:t xml:space="preserve">heeft Google geen toestemming gegeven om via </w:t>
      </w:r>
      <w:r w:rsidR="00501BF3">
        <w:rPr>
          <w:rFonts w:ascii="Times New Roman" w:eastAsia="Times New Roman" w:hAnsi="Times New Roman" w:cs="Times New Roman"/>
          <w:color w:val="0D0D0D" w:themeColor="text1" w:themeTint="F2"/>
          <w:sz w:val="20"/>
          <w:szCs w:val="20"/>
          <w:lang w:val="nl-NL" w:eastAsia="en-GB"/>
        </w:rPr>
        <w:t xml:space="preserve">PREVET </w:t>
      </w:r>
      <w:r w:rsidRPr="00AA1EF6">
        <w:rPr>
          <w:rFonts w:ascii="Times New Roman" w:eastAsia="Times New Roman" w:hAnsi="Times New Roman" w:cs="Times New Roman"/>
          <w:color w:val="0D0D0D" w:themeColor="text1" w:themeTint="F2"/>
          <w:sz w:val="20"/>
          <w:szCs w:val="20"/>
          <w:lang w:eastAsia="en-GB"/>
        </w:rPr>
        <w:t xml:space="preserve">verkregen </w:t>
      </w:r>
      <w:r w:rsidR="007805D6">
        <w:rPr>
          <w:rFonts w:ascii="Times New Roman" w:eastAsia="Times New Roman" w:hAnsi="Times New Roman" w:cs="Times New Roman"/>
          <w:color w:val="0D0D0D" w:themeColor="text1" w:themeTint="F2"/>
          <w:sz w:val="20"/>
          <w:szCs w:val="20"/>
          <w:lang w:val="nl-NL" w:eastAsia="en-GB"/>
        </w:rPr>
        <w:t>a</w:t>
      </w:r>
      <w:r w:rsidRPr="00AA1EF6">
        <w:rPr>
          <w:rFonts w:ascii="Times New Roman" w:eastAsia="Times New Roman" w:hAnsi="Times New Roman" w:cs="Times New Roman"/>
          <w:color w:val="0D0D0D" w:themeColor="text1" w:themeTint="F2"/>
          <w:sz w:val="20"/>
          <w:szCs w:val="20"/>
          <w:lang w:eastAsia="en-GB"/>
        </w:rPr>
        <w:t>nalytics-informatie te gebruiken voor andere Google-diensten.</w:t>
      </w:r>
    </w:p>
    <w:p w14:paraId="04B7D62D" w14:textId="77777777" w:rsidR="00A53A11" w:rsidRPr="00AA1EF6" w:rsidRDefault="00A53A11" w:rsidP="00A53A11">
      <w:pPr>
        <w:shd w:val="clear" w:color="auto" w:fill="FFFFFF"/>
        <w:spacing w:before="450" w:after="375"/>
        <w:outlineLvl w:val="1"/>
        <w:rPr>
          <w:rFonts w:ascii="Times New Roman" w:eastAsia="Times New Roman" w:hAnsi="Times New Roman" w:cs="Times New Roman"/>
          <w:b/>
          <w:bCs/>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lang w:eastAsia="en-GB"/>
        </w:rPr>
        <w:t>Gegevens inzien, aanpassen of verwijderen</w:t>
      </w:r>
    </w:p>
    <w:p w14:paraId="1BA03991" w14:textId="77777777"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In overeenstemming en onder de voorwaarden van de Belgische privacywetgeving en de bepalingen van de AVG delen wij u mee dat u over de volgende rechten beschikt:</w:t>
      </w:r>
    </w:p>
    <w:p w14:paraId="6CCD3282" w14:textId="77777777" w:rsidR="00A53A11" w:rsidRPr="00AA1EF6" w:rsidRDefault="00A53A11" w:rsidP="00A53A11">
      <w:pPr>
        <w:numPr>
          <w:ilvl w:val="0"/>
          <w:numId w:val="2"/>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u w:val="single"/>
          <w:lang w:eastAsia="en-GB"/>
        </w:rPr>
        <w:t>Recht op toegang en inzage</w:t>
      </w:r>
      <w:r w:rsidRPr="00AA1EF6">
        <w:rPr>
          <w:rFonts w:ascii="Times New Roman" w:eastAsia="Times New Roman" w:hAnsi="Times New Roman" w:cs="Times New Roman"/>
          <w:b/>
          <w:bCs/>
          <w:color w:val="0D0D0D" w:themeColor="text1" w:themeTint="F2"/>
          <w:sz w:val="20"/>
          <w:szCs w:val="20"/>
          <w:lang w:eastAsia="en-GB"/>
        </w:rPr>
        <w:t>:</w:t>
      </w:r>
      <w:r w:rsidRPr="00AA1EF6">
        <w:rPr>
          <w:rFonts w:ascii="Times New Roman" w:eastAsia="Times New Roman" w:hAnsi="Times New Roman" w:cs="Times New Roman"/>
          <w:color w:val="0D0D0D" w:themeColor="text1" w:themeTint="F2"/>
          <w:sz w:val="20"/>
          <w:szCs w:val="20"/>
          <w:lang w:eastAsia="en-GB"/>
        </w:rPr>
        <w:t> u heeft het recht om kosteloos kennis te nemen van de gegevens die wij over u hebben en na te gaan waarvoor deze worden aangewend.</w:t>
      </w:r>
    </w:p>
    <w:p w14:paraId="1717A655" w14:textId="77777777" w:rsidR="00A53A11" w:rsidRPr="00AA1EF6" w:rsidRDefault="00A53A11" w:rsidP="00A53A11">
      <w:pPr>
        <w:numPr>
          <w:ilvl w:val="0"/>
          <w:numId w:val="2"/>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u w:val="single"/>
          <w:lang w:eastAsia="en-GB"/>
        </w:rPr>
        <w:t>Recht op rectificatie</w:t>
      </w:r>
      <w:r w:rsidRPr="00AA1EF6">
        <w:rPr>
          <w:rFonts w:ascii="Times New Roman" w:eastAsia="Times New Roman" w:hAnsi="Times New Roman" w:cs="Times New Roman"/>
          <w:b/>
          <w:bCs/>
          <w:color w:val="0D0D0D" w:themeColor="text1" w:themeTint="F2"/>
          <w:sz w:val="20"/>
          <w:szCs w:val="20"/>
          <w:lang w:eastAsia="en-GB"/>
        </w:rPr>
        <w:t>:</w:t>
      </w:r>
      <w:r w:rsidRPr="00AA1EF6">
        <w:rPr>
          <w:rFonts w:ascii="Times New Roman" w:eastAsia="Times New Roman" w:hAnsi="Times New Roman" w:cs="Times New Roman"/>
          <w:color w:val="0D0D0D" w:themeColor="text1" w:themeTint="F2"/>
          <w:sz w:val="20"/>
          <w:szCs w:val="20"/>
          <w:lang w:eastAsia="en-GB"/>
        </w:rPr>
        <w:t> u heeft het recht om rectificatie (verbetering)van uw onjuiste persoonsgegevens te verkrijgen, evenals om onvolledige persoonsgegevens te vervolledigen.</w:t>
      </w:r>
    </w:p>
    <w:p w14:paraId="0154BD29" w14:textId="77777777" w:rsidR="00A53A11" w:rsidRPr="00AA1EF6" w:rsidRDefault="00A53A11" w:rsidP="00A53A11">
      <w:pPr>
        <w:numPr>
          <w:ilvl w:val="0"/>
          <w:numId w:val="2"/>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u w:val="single"/>
          <w:lang w:eastAsia="en-GB"/>
        </w:rPr>
        <w:t>Recht op gegevenswissing of· beperking</w:t>
      </w:r>
      <w:r w:rsidRPr="00AA1EF6">
        <w:rPr>
          <w:rFonts w:ascii="Times New Roman" w:eastAsia="Times New Roman" w:hAnsi="Times New Roman" w:cs="Times New Roman"/>
          <w:b/>
          <w:bCs/>
          <w:color w:val="0D0D0D" w:themeColor="text1" w:themeTint="F2"/>
          <w:sz w:val="20"/>
          <w:szCs w:val="20"/>
          <w:lang w:eastAsia="en-GB"/>
        </w:rPr>
        <w:t>:</w:t>
      </w:r>
      <w:r w:rsidRPr="00AA1EF6">
        <w:rPr>
          <w:rFonts w:ascii="Times New Roman" w:eastAsia="Times New Roman" w:hAnsi="Times New Roman" w:cs="Times New Roman"/>
          <w:color w:val="0D0D0D" w:themeColor="text1" w:themeTint="F2"/>
          <w:sz w:val="20"/>
          <w:szCs w:val="20"/>
          <w:lang w:eastAsia="en-GB"/>
        </w:rPr>
        <w:t> u heeft het recht om ons te verzoeken uw persoonsgegevens te wissen of de verwerking ervan te beperken in de omstandigheden en onder de voorwaarden zoals bepaald door de AVG. Wij kunnen de gegevenswissing of beperking weigeren van enige persoonsgegevens die voor ons noodzakelijk zijn voor het uitvoeren van een wettelijke verplichting, de uitvoering van de overeenkomst of ons gerechtvaardigd belang, en dit zolang deze gegevens noodzakelijk zijn voor de doeleinden waarvoor zij zijn verzameld.</w:t>
      </w:r>
    </w:p>
    <w:p w14:paraId="2AE97CCD" w14:textId="77777777" w:rsidR="00A53A11" w:rsidRPr="00AA1EF6" w:rsidRDefault="00A53A11" w:rsidP="00A53A11">
      <w:pPr>
        <w:numPr>
          <w:ilvl w:val="0"/>
          <w:numId w:val="2"/>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u w:val="single"/>
          <w:lang w:eastAsia="en-GB"/>
        </w:rPr>
        <w:t>Recht op overdraagbaarheid van gegevens</w:t>
      </w:r>
      <w:r w:rsidRPr="00AA1EF6">
        <w:rPr>
          <w:rFonts w:ascii="Times New Roman" w:eastAsia="Times New Roman" w:hAnsi="Times New Roman" w:cs="Times New Roman"/>
          <w:b/>
          <w:bCs/>
          <w:color w:val="0D0D0D" w:themeColor="text1" w:themeTint="F2"/>
          <w:sz w:val="20"/>
          <w:szCs w:val="20"/>
          <w:lang w:eastAsia="en-GB"/>
        </w:rPr>
        <w:t>:</w:t>
      </w:r>
      <w:r w:rsidRPr="00AA1EF6">
        <w:rPr>
          <w:rFonts w:ascii="Times New Roman" w:eastAsia="Times New Roman" w:hAnsi="Times New Roman" w:cs="Times New Roman"/>
          <w:color w:val="0D0D0D" w:themeColor="text1" w:themeTint="F2"/>
          <w:sz w:val="20"/>
          <w:szCs w:val="20"/>
          <w:lang w:eastAsia="en-GB"/>
        </w:rPr>
        <w:t> u heeft het recht de persoonsgegevens die u ons heeft verstrekt, in een gestructureerde, gangbare en machine leesbare vorm te verkrijgen. U heeft het recht deze gegevens over te dragen aan een andere verantwoordelijke voor de verwerking.</w:t>
      </w:r>
    </w:p>
    <w:p w14:paraId="5A659313" w14:textId="77777777" w:rsidR="00A53A11" w:rsidRPr="00AA1EF6" w:rsidRDefault="00A53A11" w:rsidP="00A53A11">
      <w:pPr>
        <w:numPr>
          <w:ilvl w:val="0"/>
          <w:numId w:val="2"/>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u w:val="single"/>
          <w:lang w:eastAsia="en-GB"/>
        </w:rPr>
        <w:t>Recht van bezwaar</w:t>
      </w:r>
      <w:r w:rsidRPr="00AA1EF6">
        <w:rPr>
          <w:rFonts w:ascii="Times New Roman" w:eastAsia="Times New Roman" w:hAnsi="Times New Roman" w:cs="Times New Roman"/>
          <w:b/>
          <w:bCs/>
          <w:color w:val="0D0D0D" w:themeColor="text1" w:themeTint="F2"/>
          <w:sz w:val="20"/>
          <w:szCs w:val="20"/>
          <w:lang w:eastAsia="en-GB"/>
        </w:rPr>
        <w:t>:</w:t>
      </w:r>
      <w:r w:rsidRPr="00AA1EF6">
        <w:rPr>
          <w:rFonts w:ascii="Times New Roman" w:eastAsia="Times New Roman" w:hAnsi="Times New Roman" w:cs="Times New Roman"/>
          <w:color w:val="0D0D0D" w:themeColor="text1" w:themeTint="F2"/>
          <w:sz w:val="20"/>
          <w:szCs w:val="20"/>
          <w:lang w:eastAsia="en-GB"/>
        </w:rPr>
        <w:t> u heeft het recht bezwaar te maken tegen de verwerking van uw persoonsgegevens wegens ernstige en legitieme motieven. Gelieve er evenwel rekening mee te houden dat u zich niet kan verzetten tegen de verwerking van persoonsgegevens die voor ons noodzakelijk zijn voor het uitvoeren van een wettelijke verplichting, de uitvoering van de overeenkomst of ons gerechtvaardigd belang, en dit zolang deze gegevens noodzakelijk zijn voor de doeleinden waarvoor zij werden verzameld.</w:t>
      </w:r>
    </w:p>
    <w:p w14:paraId="05C813A3" w14:textId="77777777" w:rsidR="00A53A11" w:rsidRPr="00AA1EF6" w:rsidRDefault="00A53A11" w:rsidP="00A53A11">
      <w:pPr>
        <w:numPr>
          <w:ilvl w:val="0"/>
          <w:numId w:val="2"/>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u w:val="single"/>
          <w:lang w:eastAsia="en-GB"/>
        </w:rPr>
        <w:t>Recht van intrekking van de toestemming</w:t>
      </w:r>
      <w:r w:rsidRPr="00AA1EF6">
        <w:rPr>
          <w:rFonts w:ascii="Times New Roman" w:eastAsia="Times New Roman" w:hAnsi="Times New Roman" w:cs="Times New Roman"/>
          <w:b/>
          <w:bCs/>
          <w:color w:val="0D0D0D" w:themeColor="text1" w:themeTint="F2"/>
          <w:sz w:val="20"/>
          <w:szCs w:val="20"/>
          <w:lang w:eastAsia="en-GB"/>
        </w:rPr>
        <w:t>:</w:t>
      </w:r>
      <w:r w:rsidRPr="00AA1EF6">
        <w:rPr>
          <w:rFonts w:ascii="Times New Roman" w:eastAsia="Times New Roman" w:hAnsi="Times New Roman" w:cs="Times New Roman"/>
          <w:color w:val="0D0D0D" w:themeColor="text1" w:themeTint="F2"/>
          <w:sz w:val="20"/>
          <w:szCs w:val="20"/>
          <w:lang w:eastAsia="en-GB"/>
        </w:rPr>
        <w:t> indien de verwerking van de persoonsgegevens is gebaseerd op de voorafgaande toestemming, beschikt u over het recht deze toestemming in te trekken. Deze persoonsgegevens zullen dan enkel nog verwerkt worden indien wij hiervoor over een andere rechtsgrond beschikken.</w:t>
      </w:r>
    </w:p>
    <w:p w14:paraId="67A61A32" w14:textId="77777777" w:rsidR="00A53A11" w:rsidRPr="00AA1EF6" w:rsidRDefault="00A53A11" w:rsidP="00A53A11">
      <w:pPr>
        <w:numPr>
          <w:ilvl w:val="0"/>
          <w:numId w:val="2"/>
        </w:numPr>
        <w:shd w:val="clear" w:color="auto" w:fill="FFFFFF"/>
        <w:spacing w:before="100" w:beforeAutospacing="1"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u w:val="single"/>
          <w:lang w:eastAsia="en-GB"/>
        </w:rPr>
        <w:t>Automatische beslissingen en profilering</w:t>
      </w:r>
      <w:r w:rsidRPr="00AA1EF6">
        <w:rPr>
          <w:rFonts w:ascii="Times New Roman" w:eastAsia="Times New Roman" w:hAnsi="Times New Roman" w:cs="Times New Roman"/>
          <w:b/>
          <w:bCs/>
          <w:color w:val="0D0D0D" w:themeColor="text1" w:themeTint="F2"/>
          <w:sz w:val="20"/>
          <w:szCs w:val="20"/>
          <w:lang w:eastAsia="en-GB"/>
        </w:rPr>
        <w:t>:</w:t>
      </w:r>
      <w:r w:rsidRPr="00AA1EF6">
        <w:rPr>
          <w:rFonts w:ascii="Times New Roman" w:eastAsia="Times New Roman" w:hAnsi="Times New Roman" w:cs="Times New Roman"/>
          <w:color w:val="0D0D0D" w:themeColor="text1" w:themeTint="F2"/>
          <w:sz w:val="20"/>
          <w:szCs w:val="20"/>
          <w:lang w:eastAsia="en-GB"/>
        </w:rPr>
        <w:t> wij bevestigen dat de verwerking van de persoonsgegevens geen profilering omvat en dat u niet aan volledige geautomatiseerde beslissingen wordt onderworpen.</w:t>
      </w:r>
    </w:p>
    <w:p w14:paraId="6A47E307" w14:textId="1202F6E1"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val="nl-NL" w:eastAsia="en-GB"/>
        </w:rPr>
      </w:pPr>
      <w:r w:rsidRPr="00AA1EF6">
        <w:rPr>
          <w:rFonts w:ascii="Times New Roman" w:eastAsia="Times New Roman" w:hAnsi="Times New Roman" w:cs="Times New Roman"/>
          <w:color w:val="0D0D0D" w:themeColor="text1" w:themeTint="F2"/>
          <w:sz w:val="20"/>
          <w:szCs w:val="20"/>
          <w:lang w:eastAsia="en-GB"/>
        </w:rPr>
        <w:t>U kan voormelde rechten uitoefenen door zich te wenden tot onze onderneming</w:t>
      </w:r>
      <w:r w:rsidR="007805D6">
        <w:rPr>
          <w:rFonts w:ascii="Times New Roman" w:eastAsia="Times New Roman" w:hAnsi="Times New Roman" w:cs="Times New Roman"/>
          <w:color w:val="0D0D0D" w:themeColor="text1" w:themeTint="F2"/>
          <w:sz w:val="20"/>
          <w:szCs w:val="20"/>
          <w:lang w:val="nl-NL" w:eastAsia="en-GB"/>
        </w:rPr>
        <w:t>.</w:t>
      </w:r>
    </w:p>
    <w:p w14:paraId="62DD6ED7" w14:textId="77777777" w:rsidR="00A53A11" w:rsidRPr="00AA1EF6"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sidRPr="00AA1EF6">
        <w:rPr>
          <w:rFonts w:ascii="Times New Roman" w:eastAsia="Times New Roman" w:hAnsi="Times New Roman" w:cs="Times New Roman"/>
          <w:color w:val="0D0D0D" w:themeColor="text1" w:themeTint="F2"/>
          <w:sz w:val="20"/>
          <w:szCs w:val="20"/>
          <w:lang w:eastAsia="en-GB"/>
        </w:rPr>
        <w:t>Wij stellen alles in het werk om op een zorgvuldige en legitieme manier om te gaan met uw persoonsgegevens in overeenstemming met de toepasselijke regelgeving. Indien u desalniettemin van oordeel bent dat uw rechten geschonden zouden zijn en u binnen onze onderneming voor uw bezorgdheden geen gehoor zou vinden, staat het u vrij een klacht in te dienen bij de Gegevensbeschermingautoriteit, Drukpersstraat 35, 1000 Brussel, T: +32 (0)2 274 48 00, E: contact(at)apd-gba.be</w:t>
      </w:r>
    </w:p>
    <w:p w14:paraId="63F20C23" w14:textId="77777777" w:rsidR="00A53A11" w:rsidRPr="00AA1EF6" w:rsidRDefault="00A53A11" w:rsidP="00A53A11">
      <w:pPr>
        <w:shd w:val="clear" w:color="auto" w:fill="FFFFFF"/>
        <w:spacing w:before="450" w:after="375"/>
        <w:outlineLvl w:val="1"/>
        <w:rPr>
          <w:rFonts w:ascii="Times New Roman" w:eastAsia="Times New Roman" w:hAnsi="Times New Roman" w:cs="Times New Roman"/>
          <w:b/>
          <w:bCs/>
          <w:color w:val="0D0D0D" w:themeColor="text1" w:themeTint="F2"/>
          <w:sz w:val="20"/>
          <w:szCs w:val="20"/>
          <w:lang w:eastAsia="en-GB"/>
        </w:rPr>
      </w:pPr>
      <w:r w:rsidRPr="00AA1EF6">
        <w:rPr>
          <w:rFonts w:ascii="Times New Roman" w:eastAsia="Times New Roman" w:hAnsi="Times New Roman" w:cs="Times New Roman"/>
          <w:b/>
          <w:bCs/>
          <w:color w:val="0D0D0D" w:themeColor="text1" w:themeTint="F2"/>
          <w:sz w:val="20"/>
          <w:szCs w:val="20"/>
          <w:lang w:eastAsia="en-GB"/>
        </w:rPr>
        <w:t>Beveiliging</w:t>
      </w:r>
    </w:p>
    <w:p w14:paraId="57C89958" w14:textId="2B11110E" w:rsidR="00A53A11" w:rsidRPr="00AA1EF6" w:rsidRDefault="00501BF3" w:rsidP="00A53A11">
      <w:pPr>
        <w:shd w:val="clear" w:color="auto" w:fill="FFFFFF"/>
        <w:spacing w:after="100" w:afterAutospacing="1"/>
        <w:rPr>
          <w:rFonts w:ascii="Times New Roman" w:eastAsia="Times New Roman" w:hAnsi="Times New Roman" w:cs="Times New Roman"/>
          <w:color w:val="0D0D0D" w:themeColor="text1" w:themeTint="F2"/>
          <w:sz w:val="20"/>
          <w:szCs w:val="20"/>
          <w:lang w:eastAsia="en-GB"/>
        </w:rPr>
      </w:pP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neemt de bescherming van uw gegevens serieus en neemt passende technische en organisatorische maatregelen om misbruik, verlies, onbevoegde toegang, ongewenste openbaarmaking en ongeoorloofde wijziging tegen te gaan. De website van </w:t>
      </w: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 xml:space="preserve">maakt gebruik van een betrouwbaar SSL certificaat om te borgen dat uw persoonsgegevens niet in verkeerde handen vallen.  In geen geval kan </w:t>
      </w:r>
      <w:r>
        <w:rPr>
          <w:rFonts w:ascii="Times New Roman" w:eastAsia="Times New Roman" w:hAnsi="Times New Roman" w:cs="Times New Roman"/>
          <w:color w:val="0D0D0D" w:themeColor="text1" w:themeTint="F2"/>
          <w:sz w:val="20"/>
          <w:szCs w:val="20"/>
          <w:lang w:val="nl-NL" w:eastAsia="en-GB"/>
        </w:rPr>
        <w:t xml:space="preserve">PREVET </w:t>
      </w:r>
      <w:r w:rsidR="00A53A11" w:rsidRPr="00AA1EF6">
        <w:rPr>
          <w:rFonts w:ascii="Times New Roman" w:eastAsia="Times New Roman" w:hAnsi="Times New Roman" w:cs="Times New Roman"/>
          <w:color w:val="0D0D0D" w:themeColor="text1" w:themeTint="F2"/>
          <w:sz w:val="20"/>
          <w:szCs w:val="20"/>
          <w:lang w:eastAsia="en-GB"/>
        </w:rPr>
        <w:t>aansprakelijk worden geacht voor enige directe of indirecte schade die voortvloeit uit een foutief of onrechtmatig gebruik door een derde van de persoonsgegevens.</w:t>
      </w:r>
    </w:p>
    <w:p w14:paraId="45AF9DC2" w14:textId="79B45E65" w:rsidR="00A53A11" w:rsidRPr="00661A8E" w:rsidRDefault="00A53A11" w:rsidP="00A53A11">
      <w:pPr>
        <w:shd w:val="clear" w:color="auto" w:fill="FFFFFF"/>
        <w:spacing w:after="100" w:afterAutospacing="1"/>
        <w:rPr>
          <w:rFonts w:ascii="Times New Roman" w:eastAsia="Times New Roman" w:hAnsi="Times New Roman" w:cs="Times New Roman"/>
          <w:color w:val="0D0D0D" w:themeColor="text1" w:themeTint="F2"/>
          <w:sz w:val="20"/>
          <w:szCs w:val="20"/>
          <w:lang w:val="nl-NL" w:eastAsia="en-GB"/>
        </w:rPr>
      </w:pPr>
      <w:r w:rsidRPr="00AA1EF6">
        <w:rPr>
          <w:rFonts w:ascii="Times New Roman" w:eastAsia="Times New Roman" w:hAnsi="Times New Roman" w:cs="Times New Roman"/>
          <w:color w:val="0D0D0D" w:themeColor="text1" w:themeTint="F2"/>
          <w:sz w:val="20"/>
          <w:szCs w:val="20"/>
          <w:lang w:eastAsia="en-GB"/>
        </w:rPr>
        <w:lastRenderedPageBreak/>
        <w:t xml:space="preserve">Als u de indruk heeft dat uw gegevens niet goed beveiligd zijn of er aanwijzingen zijn van misbruik, of indien u meer informatie wenst over de beveiliging van door </w:t>
      </w:r>
      <w:r w:rsidR="00501BF3">
        <w:rPr>
          <w:rFonts w:ascii="Times New Roman" w:eastAsia="Times New Roman" w:hAnsi="Times New Roman" w:cs="Times New Roman"/>
          <w:color w:val="0D0D0D" w:themeColor="text1" w:themeTint="F2"/>
          <w:sz w:val="20"/>
          <w:szCs w:val="20"/>
          <w:lang w:val="nl-NL" w:eastAsia="en-GB"/>
        </w:rPr>
        <w:t xml:space="preserve">PREVET </w:t>
      </w:r>
      <w:r w:rsidRPr="00AA1EF6">
        <w:rPr>
          <w:rFonts w:ascii="Times New Roman" w:eastAsia="Times New Roman" w:hAnsi="Times New Roman" w:cs="Times New Roman"/>
          <w:color w:val="0D0D0D" w:themeColor="text1" w:themeTint="F2"/>
          <w:sz w:val="20"/>
          <w:szCs w:val="20"/>
          <w:lang w:eastAsia="en-GB"/>
        </w:rPr>
        <w:t xml:space="preserve">verzamelde persoonsgegevens, neem dan contact met </w:t>
      </w:r>
      <w:r w:rsidR="00501BF3">
        <w:rPr>
          <w:rFonts w:ascii="Times New Roman" w:eastAsia="Times New Roman" w:hAnsi="Times New Roman" w:cs="Times New Roman"/>
          <w:color w:val="0D0D0D" w:themeColor="text1" w:themeTint="F2"/>
          <w:sz w:val="20"/>
          <w:szCs w:val="20"/>
          <w:lang w:val="nl-NL" w:eastAsia="en-GB"/>
        </w:rPr>
        <w:t>PREVET</w:t>
      </w:r>
      <w:r w:rsidRPr="00AA1EF6">
        <w:rPr>
          <w:rFonts w:ascii="Times New Roman" w:eastAsia="Times New Roman" w:hAnsi="Times New Roman" w:cs="Times New Roman"/>
          <w:color w:val="0D0D0D" w:themeColor="text1" w:themeTint="F2"/>
          <w:sz w:val="20"/>
          <w:szCs w:val="20"/>
          <w:lang w:eastAsia="en-GB"/>
        </w:rPr>
        <w:t>op vi</w:t>
      </w:r>
      <w:r w:rsidR="00661A8E">
        <w:rPr>
          <w:rFonts w:ascii="Times New Roman" w:eastAsia="Times New Roman" w:hAnsi="Times New Roman" w:cs="Times New Roman"/>
          <w:color w:val="0D0D0D" w:themeColor="text1" w:themeTint="F2"/>
          <w:sz w:val="20"/>
          <w:szCs w:val="20"/>
          <w:lang w:val="nl-NL" w:eastAsia="en-GB"/>
        </w:rPr>
        <w:t xml:space="preserve">a </w:t>
      </w:r>
      <w:r w:rsidR="00501BF3">
        <w:rPr>
          <w:rFonts w:ascii="Times New Roman" w:eastAsia="Times New Roman" w:hAnsi="Times New Roman" w:cs="Times New Roman"/>
          <w:color w:val="0D0D0D" w:themeColor="text1" w:themeTint="F2"/>
          <w:sz w:val="20"/>
          <w:szCs w:val="20"/>
          <w:lang w:val="nl-NL" w:eastAsia="en-GB"/>
        </w:rPr>
        <w:t>info@prevet.be</w:t>
      </w:r>
    </w:p>
    <w:p w14:paraId="4108E101" w14:textId="1057BED3" w:rsidR="007805D6" w:rsidRPr="00661A8E" w:rsidRDefault="00501BF3" w:rsidP="002F3D2A">
      <w:pPr>
        <w:rPr>
          <w:rFonts w:ascii="Times New Roman" w:eastAsia="Times New Roman" w:hAnsi="Times New Roman" w:cs="Times New Roman"/>
          <w:color w:val="0D0D0D" w:themeColor="text1" w:themeTint="F2"/>
          <w:sz w:val="20"/>
          <w:szCs w:val="20"/>
          <w:lang w:val="nl-NL" w:eastAsia="en-GB"/>
        </w:rPr>
      </w:pPr>
      <w:r>
        <w:rPr>
          <w:rFonts w:ascii="Times New Roman" w:eastAsia="Times New Roman" w:hAnsi="Times New Roman" w:cs="Times New Roman"/>
          <w:b/>
          <w:bCs/>
          <w:color w:val="0D0D0D" w:themeColor="text1" w:themeTint="F2"/>
          <w:sz w:val="20"/>
          <w:szCs w:val="20"/>
          <w:lang w:val="nl-NL" w:eastAsia="en-GB"/>
        </w:rPr>
        <w:t xml:space="preserve">PREVET </w:t>
      </w:r>
      <w:r w:rsidR="00A53A11" w:rsidRPr="00AA1EF6">
        <w:rPr>
          <w:rFonts w:ascii="Times New Roman" w:eastAsia="Times New Roman" w:hAnsi="Times New Roman" w:cs="Times New Roman"/>
          <w:b/>
          <w:bCs/>
          <w:color w:val="0D0D0D" w:themeColor="text1" w:themeTint="F2"/>
          <w:sz w:val="20"/>
          <w:szCs w:val="20"/>
          <w:lang w:eastAsia="en-GB"/>
        </w:rPr>
        <w:t>is als volgt te bereiken:</w:t>
      </w:r>
      <w:r w:rsidR="00A53A11" w:rsidRPr="00AA1EF6">
        <w:rPr>
          <w:rFonts w:ascii="Times New Roman" w:eastAsia="Times New Roman" w:hAnsi="Times New Roman" w:cs="Times New Roman"/>
          <w:color w:val="0D0D0D" w:themeColor="text1" w:themeTint="F2"/>
          <w:sz w:val="20"/>
          <w:szCs w:val="20"/>
          <w:lang w:eastAsia="en-GB"/>
        </w:rPr>
        <w:br/>
        <w:t xml:space="preserve">Vestigingsadres: </w:t>
      </w:r>
      <w:r>
        <w:rPr>
          <w:rFonts w:ascii="Times New Roman" w:eastAsia="Times New Roman" w:hAnsi="Times New Roman" w:cs="Times New Roman"/>
          <w:color w:val="0D0D0D" w:themeColor="text1" w:themeTint="F2"/>
          <w:sz w:val="20"/>
          <w:szCs w:val="20"/>
          <w:lang w:val="nl-NL" w:eastAsia="en-GB"/>
        </w:rPr>
        <w:t>Hogeschuurstraat 1, 8840 Staden</w:t>
      </w:r>
    </w:p>
    <w:p w14:paraId="580CE1AD" w14:textId="1EB0F667" w:rsidR="007805D6" w:rsidRPr="00661A8E" w:rsidRDefault="00A53A11" w:rsidP="002F3D2A">
      <w:pPr>
        <w:rPr>
          <w:rFonts w:ascii="Times New Roman" w:eastAsia="Times New Roman" w:hAnsi="Times New Roman" w:cs="Times New Roman"/>
          <w:color w:val="0D0D0D" w:themeColor="text1" w:themeTint="F2"/>
          <w:sz w:val="20"/>
          <w:szCs w:val="20"/>
          <w:lang w:val="nl-NL" w:eastAsia="en-GB"/>
        </w:rPr>
      </w:pPr>
      <w:r w:rsidRPr="00AA1EF6">
        <w:rPr>
          <w:rFonts w:ascii="Times New Roman" w:eastAsia="Times New Roman" w:hAnsi="Times New Roman" w:cs="Times New Roman"/>
          <w:color w:val="0D0D0D" w:themeColor="text1" w:themeTint="F2"/>
          <w:sz w:val="20"/>
          <w:szCs w:val="20"/>
          <w:lang w:eastAsia="en-GB"/>
        </w:rPr>
        <w:t>Telefoon:</w:t>
      </w:r>
      <w:r w:rsidR="005B383E">
        <w:rPr>
          <w:rFonts w:ascii="Times New Roman" w:eastAsia="Times New Roman" w:hAnsi="Times New Roman" w:cs="Times New Roman"/>
          <w:color w:val="0D0D0D" w:themeColor="text1" w:themeTint="F2"/>
          <w:sz w:val="20"/>
          <w:szCs w:val="20"/>
          <w:lang w:val="nl-NL" w:eastAsia="en-GB"/>
        </w:rPr>
        <w:t xml:space="preserve"> </w:t>
      </w:r>
      <w:r w:rsidR="00501BF3">
        <w:rPr>
          <w:rFonts w:ascii="Times New Roman" w:eastAsia="Times New Roman" w:hAnsi="Times New Roman" w:cs="Times New Roman"/>
          <w:color w:val="0D0D0D" w:themeColor="text1" w:themeTint="F2"/>
          <w:sz w:val="20"/>
          <w:szCs w:val="20"/>
          <w:lang w:val="nl-NL" w:eastAsia="en-GB"/>
        </w:rPr>
        <w:t>0499708930</w:t>
      </w:r>
    </w:p>
    <w:p w14:paraId="15F4E4DC" w14:textId="5FBF1B78" w:rsidR="007805D6" w:rsidRPr="005B383E" w:rsidRDefault="00A53A11" w:rsidP="002F3D2A">
      <w:r w:rsidRPr="00AA1EF6">
        <w:rPr>
          <w:rFonts w:ascii="Times New Roman" w:eastAsia="Times New Roman" w:hAnsi="Times New Roman" w:cs="Times New Roman"/>
          <w:color w:val="0D0D0D" w:themeColor="text1" w:themeTint="F2"/>
          <w:sz w:val="20"/>
          <w:szCs w:val="20"/>
          <w:lang w:eastAsia="en-GB"/>
        </w:rPr>
        <w:t>Email:</w:t>
      </w:r>
      <w:r w:rsidR="00661A8E" w:rsidRPr="005B383E">
        <w:rPr>
          <w:rFonts w:ascii="Times New Roman" w:eastAsia="Times New Roman" w:hAnsi="Times New Roman" w:cs="Times New Roman"/>
          <w:color w:val="0D0D0D" w:themeColor="text1" w:themeTint="F2"/>
          <w:sz w:val="20"/>
          <w:szCs w:val="20"/>
          <w:lang w:eastAsia="en-GB"/>
        </w:rPr>
        <w:t xml:space="preserve"> </w:t>
      </w:r>
      <w:r w:rsidR="00501BF3">
        <w:rPr>
          <w:rFonts w:ascii="Times New Roman" w:eastAsia="Times New Roman" w:hAnsi="Times New Roman" w:cs="Times New Roman"/>
          <w:color w:val="0D0D0D" w:themeColor="text1" w:themeTint="F2"/>
          <w:sz w:val="20"/>
          <w:szCs w:val="20"/>
          <w:lang w:val="nl-NL" w:eastAsia="en-GB"/>
        </w:rPr>
        <w:t>info@prevet.be</w:t>
      </w:r>
    </w:p>
    <w:p w14:paraId="68D6A240" w14:textId="4FB60BF0" w:rsidR="002F3D2A" w:rsidRDefault="007805D6" w:rsidP="002F3D2A">
      <w:r>
        <w:t xml:space="preserve"> </w:t>
      </w:r>
    </w:p>
    <w:p w14:paraId="51DC0586" w14:textId="0D1B50C9" w:rsidR="00A53A11" w:rsidRPr="002F3D2A" w:rsidRDefault="00A53A11" w:rsidP="00D07AEB">
      <w:pPr>
        <w:shd w:val="clear" w:color="auto" w:fill="FFFFFF"/>
        <w:spacing w:after="100" w:afterAutospacing="1"/>
        <w:rPr>
          <w:rFonts w:ascii="Times New Roman" w:hAnsi="Times New Roman" w:cs="Times New Roman"/>
          <w:b/>
          <w:bCs/>
          <w:color w:val="0D0D0D" w:themeColor="text1" w:themeTint="F2"/>
          <w:sz w:val="20"/>
          <w:szCs w:val="20"/>
        </w:rPr>
      </w:pPr>
    </w:p>
    <w:sectPr w:rsidR="00A53A11" w:rsidRPr="002F3D2A" w:rsidSect="008A545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D55DBD"/>
    <w:multiLevelType w:val="multilevel"/>
    <w:tmpl w:val="BC7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E2DBA"/>
    <w:multiLevelType w:val="multilevel"/>
    <w:tmpl w:val="C466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579633">
    <w:abstractNumId w:val="1"/>
  </w:num>
  <w:num w:numId="2" w16cid:durableId="5918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11"/>
    <w:rsid w:val="0009354C"/>
    <w:rsid w:val="002F3D2A"/>
    <w:rsid w:val="00501BF3"/>
    <w:rsid w:val="005A7211"/>
    <w:rsid w:val="005B383E"/>
    <w:rsid w:val="00661A8E"/>
    <w:rsid w:val="00661E57"/>
    <w:rsid w:val="007805D6"/>
    <w:rsid w:val="00846BE5"/>
    <w:rsid w:val="008A545B"/>
    <w:rsid w:val="00A53A11"/>
    <w:rsid w:val="00AA1EF6"/>
    <w:rsid w:val="00BF3FA9"/>
    <w:rsid w:val="00D07AEB"/>
    <w:rsid w:val="00D21F4B"/>
    <w:rsid w:val="00DE708E"/>
    <w:rsid w:val="00E015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08E6"/>
  <w15:chartTrackingRefBased/>
  <w15:docId w15:val="{2282CA66-63A9-4149-BE47-1F3CFD8D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A53A1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53A11"/>
    <w:rPr>
      <w:rFonts w:ascii="Times New Roman" w:eastAsia="Times New Roman" w:hAnsi="Times New Roman" w:cs="Times New Roman"/>
      <w:b/>
      <w:bCs/>
      <w:sz w:val="36"/>
      <w:szCs w:val="36"/>
      <w:lang w:eastAsia="en-GB"/>
    </w:rPr>
  </w:style>
  <w:style w:type="paragraph" w:styleId="Normaalweb">
    <w:name w:val="Normal (Web)"/>
    <w:basedOn w:val="Standaard"/>
    <w:uiPriority w:val="99"/>
    <w:semiHidden/>
    <w:unhideWhenUsed/>
    <w:rsid w:val="00A53A11"/>
    <w:pPr>
      <w:spacing w:before="100" w:beforeAutospacing="1" w:after="100" w:afterAutospacing="1"/>
    </w:pPr>
    <w:rPr>
      <w:rFonts w:ascii="Times New Roman" w:eastAsia="Times New Roman" w:hAnsi="Times New Roman" w:cs="Times New Roman"/>
      <w:lang w:eastAsia="en-GB"/>
    </w:rPr>
  </w:style>
  <w:style w:type="character" w:styleId="Zwaar">
    <w:name w:val="Strong"/>
    <w:basedOn w:val="Standaardalinea-lettertype"/>
    <w:uiPriority w:val="22"/>
    <w:qFormat/>
    <w:rsid w:val="00A53A11"/>
    <w:rPr>
      <w:b/>
      <w:bCs/>
    </w:rPr>
  </w:style>
  <w:style w:type="character" w:customStyle="1" w:styleId="cookiescriptreportpagecheckboxtext">
    <w:name w:val="_cookiescriptreportpagecheckboxtext"/>
    <w:basedOn w:val="Standaardalinea-lettertype"/>
    <w:rsid w:val="00A53A11"/>
  </w:style>
  <w:style w:type="character" w:styleId="Hyperlink">
    <w:name w:val="Hyperlink"/>
    <w:basedOn w:val="Standaardalinea-lettertype"/>
    <w:uiPriority w:val="99"/>
    <w:unhideWhenUsed/>
    <w:rsid w:val="00A53A11"/>
    <w:rPr>
      <w:color w:val="0000FF"/>
      <w:u w:val="single"/>
    </w:rPr>
  </w:style>
  <w:style w:type="character" w:styleId="Onopgelostemelding">
    <w:name w:val="Unresolved Mention"/>
    <w:basedOn w:val="Standaardalinea-lettertype"/>
    <w:uiPriority w:val="99"/>
    <w:semiHidden/>
    <w:unhideWhenUsed/>
    <w:rsid w:val="00780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543">
      <w:bodyDiv w:val="1"/>
      <w:marLeft w:val="0"/>
      <w:marRight w:val="0"/>
      <w:marTop w:val="0"/>
      <w:marBottom w:val="0"/>
      <w:divBdr>
        <w:top w:val="none" w:sz="0" w:space="0" w:color="auto"/>
        <w:left w:val="none" w:sz="0" w:space="0" w:color="auto"/>
        <w:bottom w:val="none" w:sz="0" w:space="0" w:color="auto"/>
        <w:right w:val="none" w:sz="0" w:space="0" w:color="auto"/>
      </w:divBdr>
    </w:div>
    <w:div w:id="972371269">
      <w:bodyDiv w:val="1"/>
      <w:marLeft w:val="0"/>
      <w:marRight w:val="0"/>
      <w:marTop w:val="0"/>
      <w:marBottom w:val="0"/>
      <w:divBdr>
        <w:top w:val="none" w:sz="0" w:space="0" w:color="auto"/>
        <w:left w:val="none" w:sz="0" w:space="0" w:color="auto"/>
        <w:bottom w:val="none" w:sz="0" w:space="0" w:color="auto"/>
        <w:right w:val="none" w:sz="0" w:space="0" w:color="auto"/>
      </w:divBdr>
    </w:div>
    <w:div w:id="1973975350">
      <w:bodyDiv w:val="1"/>
      <w:marLeft w:val="0"/>
      <w:marRight w:val="0"/>
      <w:marTop w:val="0"/>
      <w:marBottom w:val="0"/>
      <w:divBdr>
        <w:top w:val="none" w:sz="0" w:space="0" w:color="auto"/>
        <w:left w:val="none" w:sz="0" w:space="0" w:color="auto"/>
        <w:bottom w:val="none" w:sz="0" w:space="0" w:color="auto"/>
        <w:right w:val="none" w:sz="0" w:space="0" w:color="auto"/>
      </w:divBdr>
    </w:div>
    <w:div w:id="2046832669">
      <w:bodyDiv w:val="1"/>
      <w:marLeft w:val="0"/>
      <w:marRight w:val="0"/>
      <w:marTop w:val="0"/>
      <w:marBottom w:val="0"/>
      <w:divBdr>
        <w:top w:val="none" w:sz="0" w:space="0" w:color="auto"/>
        <w:left w:val="none" w:sz="0" w:space="0" w:color="auto"/>
        <w:bottom w:val="none" w:sz="0" w:space="0" w:color="auto"/>
        <w:right w:val="none" w:sz="0" w:space="0" w:color="auto"/>
      </w:divBdr>
      <w:divsChild>
        <w:div w:id="2008752682">
          <w:marLeft w:val="0"/>
          <w:marRight w:val="0"/>
          <w:marTop w:val="0"/>
          <w:marBottom w:val="0"/>
          <w:divBdr>
            <w:top w:val="none" w:sz="0" w:space="0" w:color="auto"/>
            <w:left w:val="none" w:sz="0" w:space="0" w:color="auto"/>
            <w:bottom w:val="none" w:sz="0" w:space="0" w:color="auto"/>
            <w:right w:val="none" w:sz="0" w:space="0" w:color="auto"/>
          </w:divBdr>
          <w:divsChild>
            <w:div w:id="2046977374">
              <w:marLeft w:val="75"/>
              <w:marRight w:val="75"/>
              <w:marTop w:val="300"/>
              <w:marBottom w:val="300"/>
              <w:divBdr>
                <w:top w:val="none" w:sz="0" w:space="0" w:color="auto"/>
                <w:left w:val="none" w:sz="0" w:space="0" w:color="auto"/>
                <w:bottom w:val="none" w:sz="0" w:space="0" w:color="auto"/>
                <w:right w:val="none" w:sz="0" w:space="0" w:color="auto"/>
              </w:divBdr>
              <w:divsChild>
                <w:div w:id="299775829">
                  <w:marLeft w:val="0"/>
                  <w:marRight w:val="300"/>
                  <w:marTop w:val="0"/>
                  <w:marBottom w:val="0"/>
                  <w:divBdr>
                    <w:top w:val="none" w:sz="0" w:space="0" w:color="auto"/>
                    <w:left w:val="none" w:sz="0" w:space="0" w:color="auto"/>
                    <w:bottom w:val="none" w:sz="0" w:space="0" w:color="auto"/>
                    <w:right w:val="none" w:sz="0" w:space="0" w:color="auto"/>
                  </w:divBdr>
                </w:div>
                <w:div w:id="1477643589">
                  <w:marLeft w:val="0"/>
                  <w:marRight w:val="300"/>
                  <w:marTop w:val="0"/>
                  <w:marBottom w:val="0"/>
                  <w:divBdr>
                    <w:top w:val="none" w:sz="0" w:space="0" w:color="auto"/>
                    <w:left w:val="none" w:sz="0" w:space="0" w:color="auto"/>
                    <w:bottom w:val="none" w:sz="0" w:space="0" w:color="auto"/>
                    <w:right w:val="none" w:sz="0" w:space="0" w:color="auto"/>
                  </w:divBdr>
                </w:div>
                <w:div w:id="467942537">
                  <w:marLeft w:val="0"/>
                  <w:marRight w:val="300"/>
                  <w:marTop w:val="0"/>
                  <w:marBottom w:val="0"/>
                  <w:divBdr>
                    <w:top w:val="none" w:sz="0" w:space="0" w:color="auto"/>
                    <w:left w:val="none" w:sz="0" w:space="0" w:color="auto"/>
                    <w:bottom w:val="none" w:sz="0" w:space="0" w:color="auto"/>
                    <w:right w:val="none" w:sz="0" w:space="0" w:color="auto"/>
                  </w:divBdr>
                </w:div>
                <w:div w:id="1945071466">
                  <w:marLeft w:val="0"/>
                  <w:marRight w:val="300"/>
                  <w:marTop w:val="0"/>
                  <w:marBottom w:val="0"/>
                  <w:divBdr>
                    <w:top w:val="none" w:sz="0" w:space="0" w:color="auto"/>
                    <w:left w:val="none" w:sz="0" w:space="0" w:color="auto"/>
                    <w:bottom w:val="none" w:sz="0" w:space="0" w:color="auto"/>
                    <w:right w:val="none" w:sz="0" w:space="0" w:color="auto"/>
                  </w:divBdr>
                </w:div>
                <w:div w:id="17931312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ies.google.com/privacy?hl=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1605</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 COPIXA</dc:creator>
  <cp:keywords/>
  <dc:description/>
  <cp:lastModifiedBy>Gebruiker</cp:lastModifiedBy>
  <cp:revision>4</cp:revision>
  <cp:lastPrinted>2021-09-17T13:22:00Z</cp:lastPrinted>
  <dcterms:created xsi:type="dcterms:W3CDTF">2024-03-06T07:52:00Z</dcterms:created>
  <dcterms:modified xsi:type="dcterms:W3CDTF">2024-03-06T08:04:00Z</dcterms:modified>
</cp:coreProperties>
</file>